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7163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67163D">
              <w:rPr>
                <w:b/>
              </w:rPr>
              <w:t>114</w:t>
            </w:r>
            <w:r w:rsidR="003226B2">
              <w:rPr>
                <w:b/>
              </w:rPr>
              <w:t>/1</w:t>
            </w:r>
            <w:r w:rsidR="0067163D">
              <w:rPr>
                <w:b/>
              </w:rPr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37264">
            <w:pPr>
              <w:spacing w:line="360" w:lineRule="auto"/>
            </w:pPr>
            <w:r w:rsidRPr="003B41E1">
              <w:t xml:space="preserve">Nº </w:t>
            </w:r>
            <w:r w:rsidR="00937264">
              <w:t>6038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37264">
            <w:pPr>
              <w:spacing w:line="360" w:lineRule="auto"/>
            </w:pPr>
            <w:r w:rsidRPr="003B41E1">
              <w:t xml:space="preserve">N° </w:t>
            </w:r>
            <w:r w:rsidR="00E21C30">
              <w:t>1</w:t>
            </w:r>
            <w:r w:rsidR="00937264">
              <w:t>4</w:t>
            </w:r>
            <w:r w:rsidR="00E21C30">
              <w:t>5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937264">
        <w:t>11</w:t>
      </w:r>
      <w:r w:rsidR="003646C4" w:rsidRPr="00322761">
        <w:t xml:space="preserve"> dias</w:t>
      </w:r>
      <w:r w:rsidRPr="00322761">
        <w:t xml:space="preserve"> do mês de </w:t>
      </w:r>
      <w:r w:rsidR="00937264">
        <w:t>janei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937264">
        <w:t>6038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 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937264" w:rsidRPr="0009557F">
        <w:rPr>
          <w:color w:val="000000" w:themeColor="text1"/>
        </w:rPr>
        <w:t xml:space="preserve">Eventual e futura </w:t>
      </w:r>
      <w:r w:rsidR="00937264" w:rsidRPr="0009557F">
        <w:t>contratação de empresa especializada para prestação de serviços de locação de máquinas pesadas (retro escavadeiras), com fornecimento de mão de obra, materiais de consumo, manutenção preventiva e corretiva e demais encargos necessários ao completo desempenho dos trabalhos para atender necessidades da Secretaria Municipal de Obras e Infraestrutura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42</w:t>
      </w:r>
      <w:r w:rsidR="00937264">
        <w:t>9</w:t>
      </w:r>
      <w:r w:rsidR="00DA7FF5">
        <w:t xml:space="preserve"> </w:t>
      </w:r>
      <w:r w:rsidR="005A0484" w:rsidRPr="00322761">
        <w:t xml:space="preserve">de </w:t>
      </w:r>
      <w:r w:rsidR="00937264">
        <w:t>22</w:t>
      </w:r>
      <w:r w:rsidR="00DA7FF5">
        <w:t>/12</w:t>
      </w:r>
      <w:r w:rsidR="005A0484" w:rsidRPr="00322761">
        <w:t xml:space="preserve">/2017 do Jornal O Popular, pág </w:t>
      </w:r>
      <w:r w:rsidR="008100FD">
        <w:t>1</w:t>
      </w:r>
      <w:r w:rsidR="00937264">
        <w:t>1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937264">
        <w:rPr>
          <w:b/>
        </w:rPr>
        <w:t>FRIENGE FRIBURGO ENGENHARIA LTDA</w:t>
      </w:r>
      <w:r w:rsidR="0043702C">
        <w:rPr>
          <w:b/>
        </w:rPr>
        <w:t xml:space="preserve"> </w:t>
      </w:r>
      <w:r w:rsidR="0043702C">
        <w:t xml:space="preserve">– CNPJ </w:t>
      </w:r>
      <w:r w:rsidR="00937264">
        <w:t>29.843.638/0001-76</w:t>
      </w:r>
      <w:r w:rsidR="0043702C">
        <w:t xml:space="preserve">, </w:t>
      </w:r>
      <w:r w:rsidR="00937264">
        <w:rPr>
          <w:b/>
        </w:rPr>
        <w:t>GEO AMBIENTAL EMPREENDIMENTOS LT</w:t>
      </w:r>
      <w:r w:rsidR="0043702C">
        <w:rPr>
          <w:b/>
        </w:rPr>
        <w:t xml:space="preserve">DA - ME </w:t>
      </w:r>
      <w:r w:rsidR="0043702C">
        <w:t xml:space="preserve">– CNPJ </w:t>
      </w:r>
      <w:r w:rsidR="00937264">
        <w:t>18.463.305/0001-03</w:t>
      </w:r>
      <w:r w:rsidR="00663EC6">
        <w:t xml:space="preserve">, </w:t>
      </w:r>
      <w:r w:rsidR="00663EC6">
        <w:rPr>
          <w:b/>
        </w:rPr>
        <w:t xml:space="preserve">KAIPHI DE BOM JARDIM CONSTRUTORA LTDA </w:t>
      </w:r>
      <w:r w:rsidR="00663EC6">
        <w:t>– CNPJ 04.025.699/0001-03</w:t>
      </w:r>
      <w:r w:rsidR="00EE657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CC4EA2">
        <w:t xml:space="preserve"> </w:t>
      </w:r>
      <w:r w:rsidR="00CC4EA2">
        <w:rPr>
          <w:b/>
        </w:rPr>
        <w:t>FRIENGE FRIBURGO ENGENHARIA LTDA</w:t>
      </w:r>
      <w:r w:rsidR="00CC4EA2">
        <w:t xml:space="preserve"> e </w:t>
      </w:r>
      <w:r w:rsidR="00CC4EA2">
        <w:rPr>
          <w:b/>
        </w:rPr>
        <w:t>KAIPHI DE BOM JARDIM CONSTRUTORA LTDA</w:t>
      </w:r>
      <w:r w:rsidR="007E00CC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CC4EA2">
        <w:rPr>
          <w:b/>
        </w:rPr>
        <w:t>FRIENGE FRIBURGO ENGENHARIA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CC4EA2" w:rsidRPr="00CC4EA2">
        <w:rPr>
          <w:i/>
        </w:rPr>
        <w:t>M</w:t>
      </w:r>
      <w:r w:rsidR="00CC4EA2">
        <w:rPr>
          <w:i/>
        </w:rPr>
        <w:t>á</w:t>
      </w:r>
      <w:r w:rsidR="00CC4EA2" w:rsidRPr="00CC4EA2">
        <w:rPr>
          <w:i/>
        </w:rPr>
        <w:t>rio Lúcio Mury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CC4EA2">
        <w:rPr>
          <w:b/>
        </w:rPr>
        <w:t>KAIPHI DE BOM JARDIM CONSTRUTORA LTDA</w:t>
      </w:r>
      <w:r w:rsidR="00681263" w:rsidRPr="00322761">
        <w:t xml:space="preserve"> representada por</w:t>
      </w:r>
      <w:r w:rsidR="00681263">
        <w:t xml:space="preserve"> </w:t>
      </w:r>
      <w:r w:rsidR="00CC4EA2" w:rsidRPr="00CC4EA2">
        <w:rPr>
          <w:i/>
        </w:rPr>
        <w:t>An</w:t>
      </w:r>
      <w:r w:rsidR="00CC4EA2">
        <w:rPr>
          <w:i/>
        </w:rPr>
        <w:t xml:space="preserve">tônio Noberto do Carmo Portella. </w:t>
      </w:r>
      <w:r w:rsidR="00B754B5">
        <w:t xml:space="preserve">Verificou que a empresa </w:t>
      </w:r>
      <w:r w:rsidR="00B754B5">
        <w:rPr>
          <w:b/>
        </w:rPr>
        <w:t xml:space="preserve">FRIENGE FRIBURGO ENGENHARIA LTDA </w:t>
      </w:r>
      <w:r w:rsidR="00B754B5" w:rsidRPr="00B754B5">
        <w:t xml:space="preserve">apresentou Contrato Social que não possui no seu objeto o </w:t>
      </w:r>
      <w:r w:rsidR="00B754B5" w:rsidRPr="00B754B5">
        <w:lastRenderedPageBreak/>
        <w:t>item locação de máquinas pesadas (retro escavadeiras)</w:t>
      </w:r>
      <w:r w:rsidR="00B754B5">
        <w:t>, nem mesmo no CNAE do CNPJ, sendo assim declarada a sua desqualificação</w:t>
      </w:r>
      <w:r w:rsidR="00DD5597">
        <w:t xml:space="preserve"> no certame</w:t>
      </w:r>
      <w:r w:rsidR="00B754B5" w:rsidRPr="00B754B5">
        <w:t>.</w:t>
      </w:r>
      <w:r w:rsidR="00B754B5" w:rsidRPr="00322761"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754B5">
        <w:t xml:space="preserve">A empresa </w:t>
      </w:r>
      <w:r w:rsidR="00B754B5">
        <w:rPr>
          <w:b/>
        </w:rPr>
        <w:t>KAIPHI DE BOM JARDIM CONSTRUTORA LTDA</w:t>
      </w:r>
      <w:r w:rsidR="00B754B5">
        <w:t xml:space="preserve"> </w:t>
      </w:r>
      <w:r w:rsidR="00C467E9" w:rsidRPr="00322761">
        <w:rPr>
          <w:color w:val="000000" w:themeColor="text1"/>
        </w:rPr>
        <w:t>apresent</w:t>
      </w:r>
      <w:r w:rsidR="00B754B5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1C3810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31EA3" w:rsidRPr="00322761">
        <w:t>unitário</w:t>
      </w:r>
      <w:r w:rsidR="00A56425" w:rsidRPr="00322761">
        <w:t xml:space="preserve"> inicia</w:t>
      </w:r>
      <w:r w:rsidR="001C3810">
        <w:t>l</w:t>
      </w:r>
      <w:r w:rsidR="00730729" w:rsidRPr="00322761">
        <w:t xml:space="preserve"> e ofert</w:t>
      </w:r>
      <w:r w:rsidR="001C3810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1C3810">
        <w:t xml:space="preserve"> </w:t>
      </w:r>
      <w:r w:rsidR="0032207E" w:rsidRPr="00322761">
        <w:t>compatíve</w:t>
      </w:r>
      <w:r w:rsidR="001C3810">
        <w:t>l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CC4EA2">
        <w:rPr>
          <w:b/>
        </w:rPr>
        <w:t>KAIPHI DE BOM JARDIM CONSTRUTORA LTDA</w:t>
      </w:r>
      <w:r w:rsidR="004E7B2D" w:rsidRPr="00322761">
        <w:t xml:space="preserve"> ofertou o menor lance para </w:t>
      </w:r>
      <w:r w:rsidR="001C3810">
        <w:t>executar</w:t>
      </w:r>
      <w:r w:rsidR="005069D6">
        <w:t xml:space="preserve"> o </w:t>
      </w:r>
      <w:r w:rsidR="001C3810">
        <w:t>serviço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CC4EA2">
        <w:rPr>
          <w:b/>
          <w:i/>
        </w:rPr>
        <w:t xml:space="preserve">100.000,00 </w:t>
      </w:r>
      <w:r w:rsidR="00781875" w:rsidRPr="00322761">
        <w:rPr>
          <w:b/>
          <w:i/>
        </w:rPr>
        <w:t>(</w:t>
      </w:r>
      <w:r w:rsidR="00CC4EA2">
        <w:rPr>
          <w:b/>
          <w:i/>
        </w:rPr>
        <w:t>cem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</w:t>
      </w:r>
      <w:r w:rsidR="00DD5597">
        <w:t xml:space="preserve">O representante da empresa </w:t>
      </w:r>
      <w:r w:rsidR="00DD5597">
        <w:rPr>
          <w:b/>
        </w:rPr>
        <w:t xml:space="preserve">FRIENGE FRIBURGO ENGENHARIA LTDA </w:t>
      </w:r>
      <w:r w:rsidR="00DD5597">
        <w:t xml:space="preserve">abandonou o certame. </w:t>
      </w:r>
      <w:r w:rsidR="006458CF" w:rsidRPr="00322761">
        <w:t>Foi concedida a palavra ao representante</w:t>
      </w:r>
      <w:r w:rsidR="001C3810">
        <w:t xml:space="preserve"> da empresa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DD5597">
        <w:t>40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1EF" w:rsidRDefault="006331EF">
      <w:r>
        <w:separator/>
      </w:r>
    </w:p>
  </w:endnote>
  <w:endnote w:type="continuationSeparator" w:id="1">
    <w:p w:rsidR="006331EF" w:rsidRDefault="0063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1EF" w:rsidRDefault="006331EF">
      <w:r>
        <w:separator/>
      </w:r>
    </w:p>
  </w:footnote>
  <w:footnote w:type="continuationSeparator" w:id="1">
    <w:p w:rsidR="006331EF" w:rsidRDefault="00633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3810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31EF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3EC6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65C4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54B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4EA2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55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4143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2018-01-11T12:44:00Z</cp:lastPrinted>
  <dcterms:created xsi:type="dcterms:W3CDTF">2018-01-11T11:48:00Z</dcterms:created>
  <dcterms:modified xsi:type="dcterms:W3CDTF">2018-01-11T12:44:00Z</dcterms:modified>
</cp:coreProperties>
</file>